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9CB8" w14:textId="77777777" w:rsidR="00816F26" w:rsidRPr="00035C3D" w:rsidRDefault="00050DD6" w:rsidP="00035C3D">
      <w:pPr>
        <w:pStyle w:val="Titre"/>
        <w:spacing w:line="276" w:lineRule="auto"/>
        <w:ind w:left="2880" w:firstLine="720"/>
        <w:jc w:val="both"/>
        <w:rPr>
          <w:sz w:val="28"/>
          <w:szCs w:val="28"/>
        </w:rPr>
      </w:pPr>
      <w:r w:rsidRPr="00035C3D">
        <w:rPr>
          <w:sz w:val="28"/>
          <w:szCs w:val="28"/>
        </w:rPr>
        <w:t>GRADUATE</w:t>
      </w:r>
      <w:r w:rsidRPr="00035C3D">
        <w:rPr>
          <w:spacing w:val="-23"/>
          <w:sz w:val="28"/>
          <w:szCs w:val="28"/>
        </w:rPr>
        <w:t xml:space="preserve"> </w:t>
      </w:r>
      <w:r w:rsidRPr="00035C3D">
        <w:rPr>
          <w:sz w:val="28"/>
          <w:szCs w:val="28"/>
        </w:rPr>
        <w:t>PROGRAMMES</w:t>
      </w:r>
    </w:p>
    <w:p w14:paraId="6C7ED80F" w14:textId="7EBC5923" w:rsidR="005F6AD2" w:rsidRPr="00035C3D" w:rsidRDefault="001F1DA3" w:rsidP="00035C3D">
      <w:pPr>
        <w:pStyle w:val="Titre"/>
        <w:spacing w:line="276" w:lineRule="auto"/>
        <w:ind w:left="170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5145">
        <w:rPr>
          <w:sz w:val="28"/>
          <w:szCs w:val="28"/>
        </w:rPr>
        <w:t>MOBILITY</w:t>
      </w:r>
      <w:r w:rsidR="00816F26" w:rsidRPr="00035C3D">
        <w:rPr>
          <w:sz w:val="28"/>
          <w:szCs w:val="28"/>
        </w:rPr>
        <w:t xml:space="preserve"> </w:t>
      </w:r>
      <w:r w:rsidR="00050DD6" w:rsidRPr="00035C3D">
        <w:rPr>
          <w:sz w:val="28"/>
          <w:szCs w:val="28"/>
        </w:rPr>
        <w:t>APPLICATION CHECKLIST</w:t>
      </w:r>
    </w:p>
    <w:p w14:paraId="5933A6A4" w14:textId="77777777" w:rsidR="005F6AD2" w:rsidRDefault="005F6AD2" w:rsidP="00035C3D">
      <w:pPr>
        <w:pStyle w:val="Corpsdetexte"/>
        <w:spacing w:before="8"/>
        <w:jc w:val="both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9180"/>
        <w:gridCol w:w="816"/>
      </w:tblGrid>
      <w:tr w:rsidR="005F6AD2" w14:paraId="4174447E" w14:textId="77777777" w:rsidTr="00CC4FC1">
        <w:trPr>
          <w:trHeight w:val="676"/>
        </w:trPr>
        <w:tc>
          <w:tcPr>
            <w:tcW w:w="998" w:type="dxa"/>
            <w:vMerge w:val="restart"/>
            <w:textDirection w:val="btLr"/>
          </w:tcPr>
          <w:p w14:paraId="2D8CD0B3" w14:textId="77777777" w:rsidR="005F6AD2" w:rsidRDefault="005F6AD2" w:rsidP="00035C3D">
            <w:pPr>
              <w:pStyle w:val="TableParagraph"/>
              <w:spacing w:before="5"/>
              <w:jc w:val="both"/>
              <w:rPr>
                <w:rFonts w:ascii="Arial"/>
                <w:b/>
                <w:sz w:val="28"/>
              </w:rPr>
            </w:pPr>
          </w:p>
          <w:p w14:paraId="0E2F24D1" w14:textId="77777777" w:rsidR="005F6AD2" w:rsidRDefault="00050DD6" w:rsidP="00035C3D">
            <w:pPr>
              <w:pStyle w:val="TableParagraph"/>
              <w:ind w:left="1198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Decision-making</w:t>
            </w:r>
            <w:r>
              <w:rPr>
                <w:rFonts w:ascii="Trebuchet MS"/>
                <w:spacing w:val="-21"/>
                <w:sz w:val="28"/>
              </w:rPr>
              <w:t xml:space="preserve"> </w:t>
            </w:r>
            <w:r>
              <w:rPr>
                <w:rFonts w:ascii="Trebuchet MS"/>
                <w:spacing w:val="-2"/>
                <w:sz w:val="28"/>
              </w:rPr>
              <w:t>process</w:t>
            </w:r>
          </w:p>
        </w:tc>
        <w:tc>
          <w:tcPr>
            <w:tcW w:w="9180" w:type="dxa"/>
            <w:shd w:val="clear" w:color="auto" w:fill="0D0D0D"/>
          </w:tcPr>
          <w:p w14:paraId="41A42BD6" w14:textId="77777777" w:rsidR="005F6AD2" w:rsidRDefault="00050DD6" w:rsidP="00035C3D">
            <w:pPr>
              <w:pStyle w:val="TableParagraph"/>
              <w:spacing w:before="146"/>
              <w:ind w:left="27" w:right="4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pacing w:val="-2"/>
                <w:sz w:val="32"/>
              </w:rPr>
              <w:t>Eligibility</w:t>
            </w:r>
          </w:p>
        </w:tc>
        <w:tc>
          <w:tcPr>
            <w:tcW w:w="816" w:type="dxa"/>
            <w:shd w:val="clear" w:color="auto" w:fill="0D0D0D"/>
          </w:tcPr>
          <w:p w14:paraId="52327646" w14:textId="77777777" w:rsidR="005F6AD2" w:rsidRDefault="005F6AD2" w:rsidP="00035C3D">
            <w:pPr>
              <w:pStyle w:val="TableParagraph"/>
              <w:spacing w:before="2"/>
              <w:jc w:val="both"/>
              <w:rPr>
                <w:rFonts w:ascii="Arial"/>
                <w:b/>
                <w:sz w:val="4"/>
              </w:rPr>
            </w:pPr>
          </w:p>
          <w:p w14:paraId="74F04AD8" w14:textId="77777777" w:rsidR="005F6AD2" w:rsidRDefault="00050DD6" w:rsidP="00035C3D">
            <w:pPr>
              <w:pStyle w:val="TableParagraph"/>
              <w:ind w:left="120" w:right="-2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56E010A" wp14:editId="682A8CE2">
                  <wp:extent cx="413694" cy="37547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94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3A65D758" w14:textId="77777777" w:rsidTr="00CC4FC1">
        <w:trPr>
          <w:trHeight w:val="55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47471B6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223B2817" w14:textId="3F7D3A33" w:rsidR="005F6AD2" w:rsidRDefault="008673F7" w:rsidP="00035C3D">
            <w:pPr>
              <w:pStyle w:val="TableParagraph"/>
              <w:spacing w:before="162" w:line="254" w:lineRule="auto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am enrolled in as M1, M2 or PhD student within a Graduate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</w:tc>
        <w:tc>
          <w:tcPr>
            <w:tcW w:w="816" w:type="dxa"/>
          </w:tcPr>
          <w:p w14:paraId="527DAD15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6F2B71DF" w14:textId="77777777" w:rsidTr="00CC4FC1">
        <w:trPr>
          <w:trHeight w:val="69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003273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4403E6BC" w14:textId="3E43C2D5" w:rsidR="005F6AD2" w:rsidRDefault="008673F7" w:rsidP="00CC4FC1">
            <w:pPr>
              <w:pStyle w:val="TableParagraph"/>
              <w:spacing w:before="90"/>
              <w:ind w:left="42" w:right="137"/>
              <w:jc w:val="both"/>
              <w:rPr>
                <w:sz w:val="20"/>
              </w:rPr>
            </w:pPr>
            <w:r>
              <w:rPr>
                <w:sz w:val="20"/>
              </w:rPr>
              <w:t>I have an opportunity in a foreign laboratory, a public or private institution, archives, international organization or another aligned institution for research or internship</w:t>
            </w:r>
          </w:p>
        </w:tc>
        <w:tc>
          <w:tcPr>
            <w:tcW w:w="816" w:type="dxa"/>
          </w:tcPr>
          <w:p w14:paraId="64B7830D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02CA5" w14:paraId="1892C4FA" w14:textId="77777777" w:rsidTr="00CC4FC1">
        <w:trPr>
          <w:trHeight w:val="40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018868B7" w14:textId="77777777" w:rsidR="00902CA5" w:rsidRDefault="00902CA5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6925D752" w14:textId="0C47AF0E" w:rsidR="00902CA5" w:rsidRDefault="00902CA5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Consistency and pertinence of the mobility project within the Graduate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themes</w:t>
            </w:r>
          </w:p>
        </w:tc>
        <w:tc>
          <w:tcPr>
            <w:tcW w:w="816" w:type="dxa"/>
          </w:tcPr>
          <w:p w14:paraId="6BC25063" w14:textId="77777777" w:rsidR="00902CA5" w:rsidRDefault="00902CA5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02CA5" w14:paraId="0760A4C7" w14:textId="77777777" w:rsidTr="00CC4FC1">
        <w:trPr>
          <w:trHeight w:val="681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CCD195F" w14:textId="77777777" w:rsidR="00902CA5" w:rsidRDefault="00902CA5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635356F5" w14:textId="3322B1A4" w:rsidR="00902CA5" w:rsidRDefault="00902CA5" w:rsidP="00CC4FC1">
            <w:pPr>
              <w:pStyle w:val="TableParagraph"/>
              <w:spacing w:before="90"/>
              <w:ind w:left="42" w:right="137"/>
              <w:jc w:val="both"/>
              <w:rPr>
                <w:sz w:val="20"/>
              </w:rPr>
            </w:pPr>
            <w:r>
              <w:rPr>
                <w:sz w:val="20"/>
              </w:rPr>
              <w:t>Alignment of the mobility project with the applicant’s present activities (internship or thesis) or future career plans</w:t>
            </w:r>
          </w:p>
        </w:tc>
        <w:tc>
          <w:tcPr>
            <w:tcW w:w="816" w:type="dxa"/>
          </w:tcPr>
          <w:p w14:paraId="0F3BE22D" w14:textId="77777777" w:rsidR="00902CA5" w:rsidRDefault="00902CA5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02CA5" w14:paraId="1B081803" w14:textId="77777777" w:rsidTr="00CC4FC1">
        <w:trPr>
          <w:trHeight w:val="40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6E6D3D6" w14:textId="77777777" w:rsidR="00902CA5" w:rsidRDefault="00902CA5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1059A23F" w14:textId="49476697" w:rsidR="00902CA5" w:rsidRDefault="00902CA5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Assessment of the host institution’s quality and relevance</w:t>
            </w:r>
          </w:p>
        </w:tc>
        <w:tc>
          <w:tcPr>
            <w:tcW w:w="816" w:type="dxa"/>
          </w:tcPr>
          <w:p w14:paraId="59B1F4C5" w14:textId="77777777" w:rsidR="00902CA5" w:rsidRDefault="00902CA5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02CA5" w14:paraId="206DFB4C" w14:textId="77777777" w:rsidTr="00CC4FC1">
        <w:trPr>
          <w:trHeight w:val="41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A263490" w14:textId="77777777" w:rsidR="00902CA5" w:rsidRDefault="00902CA5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56BB73DE" w14:textId="6742CCC2" w:rsidR="00902CA5" w:rsidRDefault="00902CA5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Evaluation of the applicant’s academic records</w:t>
            </w:r>
          </w:p>
        </w:tc>
        <w:tc>
          <w:tcPr>
            <w:tcW w:w="816" w:type="dxa"/>
          </w:tcPr>
          <w:p w14:paraId="7058F9A4" w14:textId="77777777" w:rsidR="00902CA5" w:rsidRDefault="00902CA5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673F7" w14:paraId="0701F3E7" w14:textId="77777777" w:rsidTr="00CC4FC1">
        <w:trPr>
          <w:trHeight w:val="112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5915E6B" w14:textId="77777777" w:rsidR="008673F7" w:rsidRDefault="008673F7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39B94F44" w14:textId="77777777" w:rsidR="008673F7" w:rsidRDefault="008673F7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Participation in international conferences is not eligible</w:t>
            </w:r>
          </w:p>
          <w:p w14:paraId="2BC1FC39" w14:textId="77777777" w:rsidR="008673F7" w:rsidRDefault="008673F7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Participation in regional mobility in France is not eligible</w:t>
            </w:r>
          </w:p>
          <w:p w14:paraId="04DFED37" w14:textId="34D36A96" w:rsidR="008673F7" w:rsidRDefault="008673F7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Academic semester or year abroad is not eligible</w:t>
            </w:r>
          </w:p>
        </w:tc>
        <w:tc>
          <w:tcPr>
            <w:tcW w:w="816" w:type="dxa"/>
          </w:tcPr>
          <w:p w14:paraId="1D9C0F41" w14:textId="1AE68312" w:rsidR="008673F7" w:rsidRDefault="008673F7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83F063C" wp14:editId="44DEE438">
                  <wp:extent cx="505521" cy="47777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21" cy="47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5763868A" w14:textId="77777777" w:rsidTr="00CC4FC1">
        <w:trPr>
          <w:trHeight w:val="67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0BC6448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  <w:shd w:val="clear" w:color="auto" w:fill="0D0D0D"/>
          </w:tcPr>
          <w:p w14:paraId="06600A22" w14:textId="36EB0C00" w:rsidR="005F6AD2" w:rsidRDefault="00050DD6" w:rsidP="00035C3D">
            <w:pPr>
              <w:pStyle w:val="TableParagraph"/>
              <w:spacing w:before="141"/>
              <w:ind w:left="27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z w:val="32"/>
              </w:rPr>
              <w:t>About</w:t>
            </w:r>
            <w:r>
              <w:rPr>
                <w:rFonts w:ascii="Calibri"/>
                <w:color w:val="FFFFFF"/>
                <w:spacing w:val="-5"/>
                <w:sz w:val="32"/>
              </w:rPr>
              <w:t xml:space="preserve"> </w:t>
            </w:r>
            <w:r>
              <w:rPr>
                <w:rFonts w:ascii="Calibri"/>
                <w:color w:val="FFFFFF"/>
                <w:sz w:val="32"/>
              </w:rPr>
              <w:t>the</w:t>
            </w:r>
            <w:r>
              <w:rPr>
                <w:rFonts w:ascii="Calibri"/>
                <w:color w:val="FFFFFF"/>
                <w:spacing w:val="-4"/>
                <w:sz w:val="32"/>
              </w:rPr>
              <w:t xml:space="preserve"> </w:t>
            </w:r>
            <w:proofErr w:type="spellStart"/>
            <w:r w:rsidR="00957760">
              <w:rPr>
                <w:rFonts w:ascii="Calibri"/>
                <w:color w:val="FFFFFF"/>
                <w:spacing w:val="-2"/>
                <w:sz w:val="32"/>
              </w:rPr>
              <w:t>P</w:t>
            </w:r>
            <w:r>
              <w:rPr>
                <w:rFonts w:ascii="Calibri"/>
                <w:color w:val="FFFFFF"/>
                <w:spacing w:val="-2"/>
                <w:sz w:val="32"/>
              </w:rPr>
              <w:t>rogramme</w:t>
            </w:r>
            <w:r w:rsidR="00957760">
              <w:rPr>
                <w:rFonts w:ascii="Calibri"/>
                <w:color w:val="FFFFFF"/>
                <w:spacing w:val="-2"/>
                <w:sz w:val="32"/>
              </w:rPr>
              <w:t>s</w:t>
            </w:r>
            <w:proofErr w:type="spellEnd"/>
          </w:p>
        </w:tc>
        <w:tc>
          <w:tcPr>
            <w:tcW w:w="816" w:type="dxa"/>
            <w:shd w:val="clear" w:color="auto" w:fill="0D0D0D"/>
          </w:tcPr>
          <w:p w14:paraId="2D716417" w14:textId="77777777" w:rsidR="005F6AD2" w:rsidRDefault="005F6AD2" w:rsidP="00035C3D">
            <w:pPr>
              <w:pStyle w:val="TableParagraph"/>
              <w:spacing w:before="6"/>
              <w:jc w:val="both"/>
              <w:rPr>
                <w:rFonts w:ascii="Arial"/>
                <w:b/>
                <w:sz w:val="2"/>
              </w:rPr>
            </w:pPr>
          </w:p>
          <w:p w14:paraId="7219807F" w14:textId="77777777" w:rsidR="005F6AD2" w:rsidRDefault="00050DD6" w:rsidP="00035C3D">
            <w:pPr>
              <w:pStyle w:val="TableParagraph"/>
              <w:ind w:left="120" w:right="-2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36BB968" wp14:editId="16B49590">
                  <wp:extent cx="413694" cy="37547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94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3FD14482" w14:textId="77777777" w:rsidTr="00CC4FC1">
        <w:trPr>
          <w:trHeight w:val="46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A6D296B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38DAA9BD" w14:textId="77777777" w:rsidR="005F6AD2" w:rsidRDefault="00050DD6" w:rsidP="00035C3D">
            <w:pPr>
              <w:pStyle w:val="TableParagraph"/>
              <w:spacing w:before="114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criteria.</w:t>
            </w:r>
          </w:p>
        </w:tc>
        <w:tc>
          <w:tcPr>
            <w:tcW w:w="816" w:type="dxa"/>
          </w:tcPr>
          <w:p w14:paraId="37AE9685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39589E1F" w14:textId="77777777" w:rsidTr="00CC4FC1">
        <w:trPr>
          <w:trHeight w:val="58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005882B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2F45BEB3" w14:textId="35879BAD" w:rsidR="005F6AD2" w:rsidRDefault="00050DD6" w:rsidP="00CC4FC1">
            <w:pPr>
              <w:pStyle w:val="TableParagraph"/>
              <w:spacing w:before="108" w:line="226" w:lineRule="exact"/>
              <w:ind w:left="42" w:right="13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r w:rsidR="009F35E1">
              <w:rPr>
                <w:sz w:val="20"/>
              </w:rPr>
              <w:t>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funding </w:t>
            </w:r>
            <w:r>
              <w:rPr>
                <w:spacing w:val="-2"/>
                <w:sz w:val="20"/>
              </w:rPr>
              <w:t>possibilities.</w:t>
            </w:r>
          </w:p>
        </w:tc>
        <w:tc>
          <w:tcPr>
            <w:tcW w:w="816" w:type="dxa"/>
          </w:tcPr>
          <w:p w14:paraId="21B1B424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938A28D" w14:textId="77777777" w:rsidTr="00CC4FC1">
        <w:trPr>
          <w:trHeight w:val="641"/>
        </w:trPr>
        <w:tc>
          <w:tcPr>
            <w:tcW w:w="998" w:type="dxa"/>
            <w:vMerge w:val="restart"/>
            <w:textDirection w:val="btLr"/>
          </w:tcPr>
          <w:p w14:paraId="17B6EB53" w14:textId="77777777" w:rsidR="005F6AD2" w:rsidRDefault="005F6AD2" w:rsidP="00035C3D">
            <w:pPr>
              <w:pStyle w:val="TableParagraph"/>
              <w:spacing w:before="101"/>
              <w:jc w:val="both"/>
              <w:rPr>
                <w:rFonts w:ascii="Arial"/>
                <w:b/>
                <w:sz w:val="28"/>
              </w:rPr>
            </w:pPr>
          </w:p>
          <w:p w14:paraId="5F6E7D62" w14:textId="77777777" w:rsidR="005F6AD2" w:rsidRDefault="00050DD6" w:rsidP="00035C3D">
            <w:pPr>
              <w:pStyle w:val="TableParagraph"/>
              <w:ind w:left="2705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Preparatory</w:t>
            </w:r>
            <w:r>
              <w:rPr>
                <w:rFonts w:ascii="Trebuchet MS"/>
                <w:spacing w:val="-14"/>
                <w:sz w:val="28"/>
              </w:rPr>
              <w:t xml:space="preserve"> </w:t>
            </w:r>
            <w:r>
              <w:rPr>
                <w:rFonts w:ascii="Trebuchet MS"/>
                <w:spacing w:val="-2"/>
                <w:sz w:val="28"/>
              </w:rPr>
              <w:t>process</w:t>
            </w:r>
          </w:p>
        </w:tc>
        <w:tc>
          <w:tcPr>
            <w:tcW w:w="9180" w:type="dxa"/>
            <w:shd w:val="clear" w:color="auto" w:fill="0D0D0D"/>
          </w:tcPr>
          <w:p w14:paraId="2CCCF537" w14:textId="77777777" w:rsidR="005F6AD2" w:rsidRDefault="00050DD6" w:rsidP="00035C3D">
            <w:pPr>
              <w:pStyle w:val="TableParagraph"/>
              <w:spacing w:before="151"/>
              <w:ind w:left="27" w:right="1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z w:val="32"/>
              </w:rPr>
              <w:t>Required</w:t>
            </w:r>
            <w:r>
              <w:rPr>
                <w:rFonts w:ascii="Calibri"/>
                <w:color w:val="FFFFFF"/>
                <w:spacing w:val="-11"/>
                <w:sz w:val="32"/>
              </w:rPr>
              <w:t xml:space="preserve"> </w:t>
            </w:r>
            <w:r>
              <w:rPr>
                <w:rFonts w:ascii="Calibri"/>
                <w:color w:val="FFFFFF"/>
                <w:sz w:val="32"/>
              </w:rPr>
              <w:t>documents</w:t>
            </w:r>
            <w:r>
              <w:rPr>
                <w:rFonts w:ascii="Calibri"/>
                <w:color w:val="FFFFFF"/>
                <w:spacing w:val="-9"/>
                <w:sz w:val="32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32"/>
              </w:rPr>
              <w:t>(pdf)</w:t>
            </w:r>
          </w:p>
        </w:tc>
        <w:tc>
          <w:tcPr>
            <w:tcW w:w="816" w:type="dxa"/>
            <w:shd w:val="clear" w:color="auto" w:fill="0D0D0D"/>
          </w:tcPr>
          <w:p w14:paraId="4DE805F0" w14:textId="77777777" w:rsidR="005F6AD2" w:rsidRDefault="00050DD6" w:rsidP="00035C3D">
            <w:pPr>
              <w:pStyle w:val="TableParagraph"/>
              <w:ind w:left="82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8DA736E" wp14:editId="45BBFDCD">
                  <wp:extent cx="413279" cy="37547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79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5B874AFF" w14:textId="77777777" w:rsidTr="00CC4FC1">
        <w:trPr>
          <w:trHeight w:val="9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CC0D74F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47C36817" w14:textId="44204D97" w:rsidR="005F6AD2" w:rsidRDefault="00316360" w:rsidP="00035C3D">
            <w:pPr>
              <w:pStyle w:val="TableParagraph"/>
              <w:spacing w:before="138"/>
              <w:ind w:left="42"/>
              <w:jc w:val="both"/>
              <w:rPr>
                <w:sz w:val="20"/>
              </w:rPr>
            </w:pPr>
            <w:r w:rsidRPr="00316360">
              <w:rPr>
                <w:sz w:val="20"/>
              </w:rPr>
              <w:t>For Master students</w:t>
            </w:r>
            <w:r>
              <w:rPr>
                <w:sz w:val="20"/>
              </w:rPr>
              <w:t>:</w:t>
            </w:r>
          </w:p>
          <w:p w14:paraId="4D3235CF" w14:textId="77777777" w:rsidR="00316360" w:rsidRDefault="00316360" w:rsidP="00316360">
            <w:pPr>
              <w:pStyle w:val="TableParagraph"/>
              <w:numPr>
                <w:ilvl w:val="0"/>
                <w:numId w:val="1"/>
              </w:numPr>
              <w:spacing w:before="138"/>
              <w:jc w:val="both"/>
              <w:rPr>
                <w:sz w:val="20"/>
              </w:rPr>
            </w:pPr>
            <w:r>
              <w:rPr>
                <w:sz w:val="20"/>
              </w:rPr>
              <w:t>Copy of the last diploma obtained</w:t>
            </w:r>
          </w:p>
          <w:p w14:paraId="741FAD4B" w14:textId="77777777" w:rsidR="00316360" w:rsidRDefault="00316360" w:rsidP="00316360">
            <w:pPr>
              <w:pStyle w:val="TableParagraph"/>
              <w:numPr>
                <w:ilvl w:val="0"/>
                <w:numId w:val="1"/>
              </w:numPr>
              <w:spacing w:before="138"/>
              <w:jc w:val="both"/>
              <w:rPr>
                <w:sz w:val="20"/>
              </w:rPr>
            </w:pPr>
            <w:r>
              <w:rPr>
                <w:sz w:val="20"/>
              </w:rPr>
              <w:t>School certificate (current year)</w:t>
            </w:r>
          </w:p>
          <w:p w14:paraId="3D10D49B" w14:textId="2DA37DD9" w:rsidR="00316360" w:rsidRPr="00316360" w:rsidRDefault="00316360" w:rsidP="00316360">
            <w:pPr>
              <w:pStyle w:val="TableParagraph"/>
              <w:spacing w:before="138"/>
              <w:ind w:left="762"/>
              <w:jc w:val="both"/>
              <w:rPr>
                <w:sz w:val="20"/>
              </w:rPr>
            </w:pPr>
          </w:p>
        </w:tc>
        <w:tc>
          <w:tcPr>
            <w:tcW w:w="816" w:type="dxa"/>
          </w:tcPr>
          <w:p w14:paraId="49B90F28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2B57DB6A" w14:textId="77777777" w:rsidTr="00CC4FC1">
        <w:trPr>
          <w:trHeight w:val="125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054EDD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21E95B9A" w14:textId="78E47077" w:rsidR="00316360" w:rsidRDefault="00316360" w:rsidP="00316360">
            <w:pPr>
              <w:pStyle w:val="TableParagraph"/>
              <w:spacing w:before="138"/>
              <w:ind w:left="42"/>
              <w:jc w:val="both"/>
              <w:rPr>
                <w:sz w:val="20"/>
              </w:rPr>
            </w:pPr>
            <w:r w:rsidRPr="00316360">
              <w:rPr>
                <w:sz w:val="20"/>
              </w:rPr>
              <w:t xml:space="preserve">For </w:t>
            </w:r>
            <w:r>
              <w:rPr>
                <w:sz w:val="20"/>
              </w:rPr>
              <w:t>PhD</w:t>
            </w:r>
            <w:r w:rsidRPr="00316360">
              <w:rPr>
                <w:sz w:val="20"/>
              </w:rPr>
              <w:t xml:space="preserve"> students</w:t>
            </w:r>
            <w:r>
              <w:rPr>
                <w:sz w:val="20"/>
              </w:rPr>
              <w:t>:</w:t>
            </w:r>
          </w:p>
          <w:p w14:paraId="6EBB6EE0" w14:textId="7F41B409" w:rsidR="00316360" w:rsidRDefault="00316360" w:rsidP="00316360">
            <w:pPr>
              <w:pStyle w:val="TableParagraph"/>
              <w:numPr>
                <w:ilvl w:val="0"/>
                <w:numId w:val="2"/>
              </w:numPr>
              <w:spacing w:before="138"/>
              <w:jc w:val="both"/>
              <w:rPr>
                <w:sz w:val="20"/>
              </w:rPr>
            </w:pPr>
            <w:r>
              <w:rPr>
                <w:sz w:val="20"/>
              </w:rPr>
              <w:t>School certificate (current year)</w:t>
            </w:r>
          </w:p>
          <w:p w14:paraId="16A4B17C" w14:textId="191A93F0" w:rsidR="00316360" w:rsidRDefault="00316360" w:rsidP="00316360">
            <w:pPr>
              <w:pStyle w:val="TableParagraph"/>
              <w:numPr>
                <w:ilvl w:val="0"/>
                <w:numId w:val="2"/>
              </w:numPr>
              <w:spacing w:before="138"/>
              <w:jc w:val="both"/>
              <w:rPr>
                <w:sz w:val="20"/>
              </w:rPr>
            </w:pPr>
            <w:r>
              <w:rPr>
                <w:sz w:val="20"/>
              </w:rPr>
              <w:t>Opinion of your thesis supervisor</w:t>
            </w:r>
          </w:p>
          <w:p w14:paraId="0534CC04" w14:textId="73093AC3" w:rsidR="005F6AD2" w:rsidRDefault="005F6AD2" w:rsidP="00035C3D">
            <w:pPr>
              <w:pStyle w:val="TableParagraph"/>
              <w:spacing w:before="138"/>
              <w:ind w:left="42"/>
              <w:jc w:val="both"/>
              <w:rPr>
                <w:sz w:val="20"/>
              </w:rPr>
            </w:pPr>
          </w:p>
        </w:tc>
        <w:tc>
          <w:tcPr>
            <w:tcW w:w="816" w:type="dxa"/>
          </w:tcPr>
          <w:p w14:paraId="55835B71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79589FC6" w14:textId="77777777" w:rsidTr="00CC4FC1">
        <w:trPr>
          <w:trHeight w:val="41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872F75F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0D88BA93" w14:textId="40C43818" w:rsidR="00957760" w:rsidRPr="00957760" w:rsidRDefault="00050DD6" w:rsidP="00035C3D">
            <w:pPr>
              <w:pStyle w:val="TableParagraph"/>
              <w:spacing w:before="85"/>
              <w:ind w:left="42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816" w:type="dxa"/>
          </w:tcPr>
          <w:p w14:paraId="516A62AE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2326C72B" w14:textId="77777777" w:rsidTr="00CC4FC1">
        <w:trPr>
          <w:trHeight w:val="124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7F664B7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0" w:type="dxa"/>
          </w:tcPr>
          <w:p w14:paraId="2282AF00" w14:textId="37EA279E" w:rsidR="005F6AD2" w:rsidRDefault="00050DD6" w:rsidP="00CC4FC1">
            <w:pPr>
              <w:pStyle w:val="TableParagraph"/>
              <w:spacing w:before="229"/>
              <w:ind w:left="4" w:right="137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All the documents must be provided through the application form.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Incomplete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considered.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missing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document, please attach a text file explaining your situation.</w:t>
            </w:r>
          </w:p>
        </w:tc>
        <w:tc>
          <w:tcPr>
            <w:tcW w:w="816" w:type="dxa"/>
          </w:tcPr>
          <w:p w14:paraId="0A8069C5" w14:textId="77777777" w:rsidR="005F6AD2" w:rsidRDefault="005F6AD2" w:rsidP="00035C3D">
            <w:pPr>
              <w:pStyle w:val="TableParagraph"/>
              <w:jc w:val="both"/>
              <w:rPr>
                <w:rFonts w:ascii="Arial"/>
                <w:b/>
                <w:sz w:val="19"/>
              </w:rPr>
            </w:pPr>
          </w:p>
          <w:p w14:paraId="7B666B14" w14:textId="77777777" w:rsidR="005F6AD2" w:rsidRDefault="00050DD6" w:rsidP="00035C3D">
            <w:pPr>
              <w:pStyle w:val="TableParagraph"/>
              <w:ind w:left="8" w:right="-58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472B1F2" wp14:editId="6F219456">
                  <wp:extent cx="505521" cy="47777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21" cy="47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37B7D" w14:textId="77777777" w:rsidR="005F6AD2" w:rsidRDefault="005F6AD2" w:rsidP="00035C3D">
      <w:pPr>
        <w:pStyle w:val="TableParagraph"/>
        <w:jc w:val="both"/>
        <w:rPr>
          <w:rFonts w:ascii="Arial"/>
          <w:sz w:val="20"/>
        </w:rPr>
        <w:sectPr w:rsidR="005F6AD2" w:rsidSect="00816F26">
          <w:headerReference w:type="default" r:id="rId9"/>
          <w:footerReference w:type="default" r:id="rId10"/>
          <w:type w:val="continuous"/>
          <w:pgSz w:w="13380" w:h="18930"/>
          <w:pgMar w:top="2140" w:right="906" w:bottom="240" w:left="992" w:header="14" w:footer="50" w:gutter="0"/>
          <w:pgNumType w:start="1"/>
          <w:cols w:space="720"/>
        </w:sectPr>
      </w:pPr>
    </w:p>
    <w:p w14:paraId="7D952D18" w14:textId="77777777" w:rsidR="005F6AD2" w:rsidRDefault="005F6AD2" w:rsidP="00035C3D">
      <w:pPr>
        <w:pStyle w:val="Corpsdetexte"/>
        <w:spacing w:before="9"/>
        <w:jc w:val="both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9182"/>
        <w:gridCol w:w="816"/>
      </w:tblGrid>
      <w:tr w:rsidR="005F6AD2" w14:paraId="22AF9A24" w14:textId="77777777">
        <w:trPr>
          <w:trHeight w:val="676"/>
        </w:trPr>
        <w:tc>
          <w:tcPr>
            <w:tcW w:w="998" w:type="dxa"/>
            <w:vMerge w:val="restart"/>
            <w:textDirection w:val="btLr"/>
          </w:tcPr>
          <w:p w14:paraId="5EEFE4E2" w14:textId="77777777" w:rsidR="005F6AD2" w:rsidRDefault="005F6AD2" w:rsidP="00035C3D">
            <w:pPr>
              <w:pStyle w:val="TableParagraph"/>
              <w:spacing w:before="5"/>
              <w:jc w:val="both"/>
              <w:rPr>
                <w:rFonts w:ascii="Arial"/>
                <w:b/>
                <w:sz w:val="28"/>
              </w:rPr>
            </w:pPr>
          </w:p>
          <w:p w14:paraId="342C92FC" w14:textId="77777777" w:rsidR="005F6AD2" w:rsidRDefault="00050DD6" w:rsidP="00035C3D">
            <w:pPr>
              <w:pStyle w:val="TableParagraph"/>
              <w:ind w:left="516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Online</w:t>
            </w:r>
            <w:r>
              <w:rPr>
                <w:rFonts w:ascii="Trebuchet MS"/>
                <w:spacing w:val="-9"/>
                <w:sz w:val="28"/>
              </w:rPr>
              <w:t xml:space="preserve"> </w:t>
            </w:r>
            <w:r>
              <w:rPr>
                <w:rFonts w:ascii="Trebuchet MS"/>
                <w:sz w:val="28"/>
              </w:rPr>
              <w:t>application</w:t>
            </w:r>
            <w:r>
              <w:rPr>
                <w:rFonts w:ascii="Trebuchet MS"/>
                <w:spacing w:val="-10"/>
                <w:sz w:val="28"/>
              </w:rPr>
              <w:t xml:space="preserve"> </w:t>
            </w:r>
            <w:r>
              <w:rPr>
                <w:rFonts w:ascii="Trebuchet MS"/>
                <w:spacing w:val="-2"/>
                <w:sz w:val="28"/>
              </w:rPr>
              <w:t>process</w:t>
            </w:r>
          </w:p>
        </w:tc>
        <w:tc>
          <w:tcPr>
            <w:tcW w:w="9182" w:type="dxa"/>
            <w:shd w:val="clear" w:color="auto" w:fill="0D0D0D"/>
          </w:tcPr>
          <w:p w14:paraId="2D0FA211" w14:textId="77777777" w:rsidR="005F6AD2" w:rsidRDefault="00050DD6" w:rsidP="00035C3D">
            <w:pPr>
              <w:pStyle w:val="TableParagraph"/>
              <w:spacing w:before="141"/>
              <w:ind w:left="27" w:right="3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z w:val="32"/>
              </w:rPr>
              <w:t>Application</w:t>
            </w:r>
            <w:r>
              <w:rPr>
                <w:rFonts w:ascii="Calibri"/>
                <w:color w:val="FFFFFF"/>
                <w:spacing w:val="-10"/>
                <w:sz w:val="32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32"/>
              </w:rPr>
              <w:t>submission</w:t>
            </w:r>
          </w:p>
        </w:tc>
        <w:tc>
          <w:tcPr>
            <w:tcW w:w="816" w:type="dxa"/>
            <w:shd w:val="clear" w:color="auto" w:fill="0D0D0D"/>
          </w:tcPr>
          <w:p w14:paraId="4BC93BD2" w14:textId="77777777" w:rsidR="005F6AD2" w:rsidRDefault="005F6AD2" w:rsidP="00035C3D">
            <w:pPr>
              <w:pStyle w:val="TableParagraph"/>
              <w:jc w:val="both"/>
              <w:rPr>
                <w:rFonts w:ascii="Arial"/>
                <w:b/>
                <w:sz w:val="4"/>
              </w:rPr>
            </w:pPr>
          </w:p>
          <w:p w14:paraId="0208B25F" w14:textId="77777777" w:rsidR="005F6AD2" w:rsidRDefault="00050DD6" w:rsidP="00035C3D">
            <w:pPr>
              <w:pStyle w:val="TableParagraph"/>
              <w:ind w:left="102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6449828" wp14:editId="408E2C8B">
                  <wp:extent cx="413694" cy="3754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94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5A787C6B" w14:textId="77777777">
        <w:trPr>
          <w:trHeight w:val="63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5B91053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67B4284D" w14:textId="77777777" w:rsidR="005F6AD2" w:rsidRDefault="00050DD6" w:rsidP="00CC4FC1">
            <w:pPr>
              <w:pStyle w:val="TableParagraph"/>
              <w:spacing w:before="76" w:line="254" w:lineRule="auto"/>
              <w:ind w:left="42" w:right="13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permanent e-mail address.</w:t>
            </w:r>
          </w:p>
        </w:tc>
        <w:tc>
          <w:tcPr>
            <w:tcW w:w="816" w:type="dxa"/>
          </w:tcPr>
          <w:p w14:paraId="057AFE3F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EF94F8D" w14:textId="77777777">
        <w:trPr>
          <w:trHeight w:val="93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B4A044A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193688B" w14:textId="77777777" w:rsidR="005F6AD2" w:rsidRDefault="00050DD6" w:rsidP="00035C3D">
            <w:pPr>
              <w:pStyle w:val="TableParagraph"/>
              <w:spacing w:before="105" w:line="254" w:lineRule="auto"/>
              <w:ind w:left="42" w:right="238"/>
              <w:jc w:val="both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 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e-mail.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contact the IT platform support at: </w:t>
            </w:r>
            <w:hyperlink r:id="rId11">
              <w:r>
                <w:rPr>
                  <w:sz w:val="20"/>
                </w:rPr>
                <w:t>support-moveon@univ-lille.fr</w:t>
              </w:r>
            </w:hyperlink>
          </w:p>
        </w:tc>
        <w:tc>
          <w:tcPr>
            <w:tcW w:w="816" w:type="dxa"/>
          </w:tcPr>
          <w:p w14:paraId="4F1E7848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1A4D7631" w14:textId="77777777">
        <w:trPr>
          <w:trHeight w:val="61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D6DB58F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14DAE08E" w14:textId="77777777" w:rsidR="005F6AD2" w:rsidRDefault="00050DD6" w:rsidP="00035C3D">
            <w:pPr>
              <w:pStyle w:val="TableParagraph"/>
              <w:spacing w:before="71" w:line="254" w:lineRule="auto"/>
              <w:ind w:left="42" w:right="280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username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(they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resume your application).</w:t>
            </w:r>
          </w:p>
        </w:tc>
        <w:tc>
          <w:tcPr>
            <w:tcW w:w="816" w:type="dxa"/>
          </w:tcPr>
          <w:p w14:paraId="2BE56481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06C5F108" w14:textId="77777777">
        <w:trPr>
          <w:trHeight w:val="39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8BBFAA9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E8BFC76" w14:textId="77777777" w:rsidR="005F6AD2" w:rsidRDefault="00050DD6" w:rsidP="00035C3D">
            <w:pPr>
              <w:pStyle w:val="TableParagraph"/>
              <w:spacing w:before="76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it.</w:t>
            </w:r>
          </w:p>
        </w:tc>
        <w:tc>
          <w:tcPr>
            <w:tcW w:w="816" w:type="dxa"/>
          </w:tcPr>
          <w:p w14:paraId="6B611740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3711AF22" w14:textId="77777777">
        <w:trPr>
          <w:trHeight w:val="48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2BC804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491B208" w14:textId="77777777" w:rsidR="005F6AD2" w:rsidRDefault="00050DD6" w:rsidP="00035C3D">
            <w:pPr>
              <w:pStyle w:val="TableParagraph"/>
              <w:spacing w:before="129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application.</w:t>
            </w:r>
          </w:p>
        </w:tc>
        <w:tc>
          <w:tcPr>
            <w:tcW w:w="816" w:type="dxa"/>
          </w:tcPr>
          <w:p w14:paraId="2467A42A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4D55971B" w14:textId="77777777">
        <w:trPr>
          <w:trHeight w:val="48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C7876F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7478530B" w14:textId="77777777" w:rsidR="005F6AD2" w:rsidRPr="00035C3D" w:rsidRDefault="00050DD6" w:rsidP="00CC4FC1">
            <w:pPr>
              <w:pStyle w:val="TableParagraph"/>
              <w:spacing w:before="4"/>
              <w:ind w:left="42" w:right="137"/>
              <w:jc w:val="both"/>
              <w:rPr>
                <w:b/>
                <w:bCs/>
                <w:sz w:val="20"/>
              </w:rPr>
            </w:pPr>
            <w:r w:rsidRPr="00035C3D">
              <w:rPr>
                <w:b/>
                <w:bCs/>
                <w:sz w:val="20"/>
              </w:rPr>
              <w:t>Once</w:t>
            </w:r>
            <w:r w:rsidRPr="00035C3D">
              <w:rPr>
                <w:b/>
                <w:bCs/>
                <w:spacing w:val="-5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all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steps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are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validated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and</w:t>
            </w:r>
            <w:r w:rsidRPr="00035C3D">
              <w:rPr>
                <w:b/>
                <w:bCs/>
                <w:spacing w:val="-5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ALL</w:t>
            </w:r>
            <w:r w:rsidRPr="00035C3D">
              <w:rPr>
                <w:b/>
                <w:bCs/>
                <w:spacing w:val="-7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my</w:t>
            </w:r>
            <w:r w:rsidRPr="00035C3D">
              <w:rPr>
                <w:b/>
                <w:bCs/>
                <w:spacing w:val="-10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documents</w:t>
            </w:r>
            <w:r w:rsidRPr="00035C3D">
              <w:rPr>
                <w:b/>
                <w:bCs/>
                <w:spacing w:val="-5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are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uploaded,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I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may</w:t>
            </w:r>
            <w:r w:rsidRPr="00035C3D">
              <w:rPr>
                <w:b/>
                <w:bCs/>
                <w:spacing w:val="-10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submit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my</w:t>
            </w:r>
            <w:r w:rsidRPr="00035C3D">
              <w:rPr>
                <w:b/>
                <w:bCs/>
                <w:spacing w:val="-10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application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and make sure I click the ‘send’(definitive action!). All application must be submitted to be considered.</w:t>
            </w:r>
          </w:p>
        </w:tc>
        <w:tc>
          <w:tcPr>
            <w:tcW w:w="816" w:type="dxa"/>
          </w:tcPr>
          <w:p w14:paraId="4716B61F" w14:textId="3185B6F9" w:rsidR="005F6AD2" w:rsidRDefault="00035C3D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1C94320" wp14:editId="51210634">
                  <wp:extent cx="505521" cy="477774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21" cy="47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2CA76" w14:textId="77777777" w:rsidR="0001543E" w:rsidRDefault="0001543E" w:rsidP="00035C3D">
      <w:pPr>
        <w:jc w:val="both"/>
      </w:pPr>
    </w:p>
    <w:sectPr w:rsidR="0001543E">
      <w:pgSz w:w="13380" w:h="18930"/>
      <w:pgMar w:top="2140" w:right="1133" w:bottom="840" w:left="992" w:header="14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DD05" w14:textId="77777777" w:rsidR="0001543E" w:rsidRDefault="00050DD6">
      <w:r>
        <w:separator/>
      </w:r>
    </w:p>
  </w:endnote>
  <w:endnote w:type="continuationSeparator" w:id="0">
    <w:p w14:paraId="208BE1A5" w14:textId="77777777" w:rsidR="0001543E" w:rsidRDefault="0005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C34E" w14:textId="77777777" w:rsidR="005F6AD2" w:rsidRDefault="00050DD6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470080" behindDoc="1" locked="0" layoutInCell="1" allowOverlap="1" wp14:anchorId="6BAEA247" wp14:editId="259466B2">
          <wp:simplePos x="0" y="0"/>
          <wp:positionH relativeFrom="page">
            <wp:posOffset>4472772</wp:posOffset>
          </wp:positionH>
          <wp:positionV relativeFrom="page">
            <wp:posOffset>11430737</wp:posOffset>
          </wp:positionV>
          <wp:extent cx="4020353" cy="586555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0353" cy="58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49347987" wp14:editId="7D271917">
              <wp:simplePos x="0" y="0"/>
              <wp:positionH relativeFrom="page">
                <wp:posOffset>572516</wp:posOffset>
              </wp:positionH>
              <wp:positionV relativeFrom="page">
                <wp:posOffset>11654978</wp:posOffset>
              </wp:positionV>
              <wp:extent cx="3554729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4729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A7A85" w14:textId="56FD0103" w:rsidR="005F6AD2" w:rsidRDefault="009F35E1">
                          <w:pPr>
                            <w:pStyle w:val="Corpsdetexte"/>
                            <w:spacing w:before="15"/>
                            <w:ind w:left="20"/>
                          </w:pPr>
                          <w:r w:rsidRPr="009F35E1">
                            <w:t>https://graduate-programmes.univ-lille.fr/en/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479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5.1pt;margin-top:917.7pt;width:279.9pt;height:13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" filled="f" stroked="f">
              <v:textbox inset="0,0,0,0">
                <w:txbxContent>
                  <w:p w14:paraId="5FFA7A85" w14:textId="56FD0103" w:rsidR="005F6AD2" w:rsidRDefault="009F35E1">
                    <w:pPr>
                      <w:pStyle w:val="Corpsdetexte"/>
                      <w:spacing w:before="15"/>
                      <w:ind w:left="20"/>
                    </w:pPr>
                    <w:r w:rsidRPr="009F35E1">
                      <w:t>https://graduate-programmes.univ-lille.fr/en/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ADA2" w14:textId="77777777" w:rsidR="0001543E" w:rsidRDefault="00050DD6">
      <w:r>
        <w:separator/>
      </w:r>
    </w:p>
  </w:footnote>
  <w:footnote w:type="continuationSeparator" w:id="0">
    <w:p w14:paraId="4E66FB96" w14:textId="77777777" w:rsidR="0001543E" w:rsidRDefault="0005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3686" w14:textId="77777777" w:rsidR="005F6AD2" w:rsidRDefault="00050DD6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 wp14:anchorId="07B5CA1C" wp14:editId="64174493">
          <wp:simplePos x="0" y="0"/>
          <wp:positionH relativeFrom="page">
            <wp:posOffset>0</wp:posOffset>
          </wp:positionH>
          <wp:positionV relativeFrom="page">
            <wp:posOffset>8808</wp:posOffset>
          </wp:positionV>
          <wp:extent cx="7630702" cy="956879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0702" cy="956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9489E"/>
    <w:multiLevelType w:val="hybridMultilevel"/>
    <w:tmpl w:val="54CEE278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3D3675EC"/>
    <w:multiLevelType w:val="hybridMultilevel"/>
    <w:tmpl w:val="48EAC798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2"/>
    <w:rsid w:val="0001543E"/>
    <w:rsid w:val="00035C3D"/>
    <w:rsid w:val="00050DD6"/>
    <w:rsid w:val="000840E4"/>
    <w:rsid w:val="001F1DA3"/>
    <w:rsid w:val="002D0C11"/>
    <w:rsid w:val="00316360"/>
    <w:rsid w:val="005B460C"/>
    <w:rsid w:val="005F6AD2"/>
    <w:rsid w:val="00711460"/>
    <w:rsid w:val="007436DE"/>
    <w:rsid w:val="00743708"/>
    <w:rsid w:val="007775AC"/>
    <w:rsid w:val="00816F26"/>
    <w:rsid w:val="008673F7"/>
    <w:rsid w:val="00894B14"/>
    <w:rsid w:val="00902CA5"/>
    <w:rsid w:val="00957760"/>
    <w:rsid w:val="009F35E1"/>
    <w:rsid w:val="00B25145"/>
    <w:rsid w:val="00B4094F"/>
    <w:rsid w:val="00BF15E1"/>
    <w:rsid w:val="00C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17170"/>
  <w15:docId w15:val="{9F6B05D9-DE45-4B61-AFE6-31564FBE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1"/>
      <w:ind w:left="3605" w:right="3467" w:hanging="89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F35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35E1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9F3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5E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-moveon@univ-lille.f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checklist pdf.docx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 pdf.docx</dc:title>
  <dc:creator>Eloise Dentreuil</dc:creator>
  <cp:lastModifiedBy>Eloise Dentreuil</cp:lastModifiedBy>
  <cp:revision>21</cp:revision>
  <dcterms:created xsi:type="dcterms:W3CDTF">2026-03-10T07:35:00Z</dcterms:created>
  <dcterms:modified xsi:type="dcterms:W3CDTF">2026-03-10T13:13:00Z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macOS Version 12.2 (assemblage 21D49) Quartz PDFContext</vt:lpwstr>
  </property>
</Properties>
</file>